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3877" w:rsidRDefault="00EE23E8">
      <w:r>
        <w:t>Interview page 4</w:t>
      </w:r>
    </w:p>
    <w:p w:rsidR="006F7B2C" w:rsidRDefault="006F7B2C">
      <w:r>
        <w:rPr>
          <w:noProof/>
        </w:rPr>
        <w:drawing>
          <wp:inline distT="0" distB="0" distL="0" distR="0" wp14:anchorId="418617F9" wp14:editId="3F4ABE1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6F7B2C" w:rsidRDefault="006C2B0C">
      <w:r>
        <w:t>Coding Interviews – Choose Brainmeasures an Intelligent way to Hire Right</w:t>
      </w:r>
    </w:p>
    <w:p w:rsidR="006C2B0C" w:rsidRDefault="006C2B0C">
      <w:r>
        <w:t xml:space="preserve">Brainmeasures online coding interview platform is the smart </w:t>
      </w:r>
      <w:r w:rsidR="00B42095">
        <w:t>way to conduct hassle free onlin</w:t>
      </w:r>
      <w:r>
        <w:t xml:space="preserve">e coding interviews, easy to set-up and convenient user interface, real time code editor and in-depth </w:t>
      </w:r>
      <w:proofErr w:type="spellStart"/>
      <w:r>
        <w:t>anyaltic</w:t>
      </w:r>
      <w:proofErr w:type="spellEnd"/>
      <w:r>
        <w:t xml:space="preserve"> reports makes technical hiring easy and effective.</w:t>
      </w:r>
    </w:p>
    <w:p w:rsidR="006C2B0C" w:rsidRDefault="00BA723C">
      <w:r>
        <w:rPr>
          <w:noProof/>
        </w:rPr>
        <w:drawing>
          <wp:inline distT="0" distB="0" distL="0" distR="0" wp14:anchorId="5BDA1792" wp14:editId="5703FAD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BA723C" w:rsidRDefault="00BA723C">
      <w:pPr>
        <w:rPr>
          <w:b/>
        </w:rPr>
      </w:pPr>
      <w:r w:rsidRPr="00BA723C">
        <w:rPr>
          <w:b/>
        </w:rPr>
        <w:lastRenderedPageBreak/>
        <w:t>Explore it and Notice the difference firsthand</w:t>
      </w:r>
    </w:p>
    <w:p w:rsidR="00BA723C" w:rsidRPr="00BA723C" w:rsidRDefault="00BA723C">
      <w:r w:rsidRPr="00BA723C">
        <w:t>Brainmeasures online coding interview platform uses state of art technology and ready to use question library makes Brainmeasures first choice of recruiters, use it to experience the tech magic.</w:t>
      </w:r>
    </w:p>
    <w:p w:rsidR="00BA723C" w:rsidRPr="00BA723C" w:rsidRDefault="00BA723C">
      <w:r w:rsidRPr="00BA723C">
        <w:t>Test your candidate’s skills                       coding editor                                   Diagram Board</w:t>
      </w:r>
    </w:p>
    <w:p w:rsidR="00BA723C" w:rsidRPr="00BA723C" w:rsidRDefault="00BA723C">
      <w:r w:rsidRPr="00BA723C">
        <w:t>Using collaborative tools</w:t>
      </w:r>
    </w:p>
    <w:p w:rsidR="00BA723C" w:rsidRDefault="00BA723C">
      <w:pPr>
        <w:rPr>
          <w:b/>
        </w:rPr>
      </w:pPr>
      <w:r>
        <w:rPr>
          <w:b/>
        </w:rPr>
        <w:t xml:space="preserve"> </w:t>
      </w:r>
    </w:p>
    <w:p w:rsidR="00BA723C" w:rsidRDefault="004C1D21">
      <w:pPr>
        <w:rPr>
          <w:b/>
        </w:rPr>
      </w:pPr>
      <w:r>
        <w:rPr>
          <w:noProof/>
        </w:rPr>
        <w:drawing>
          <wp:inline distT="0" distB="0" distL="0" distR="0" wp14:anchorId="3B5C926D" wp14:editId="39ECB79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4C1D21" w:rsidRDefault="004C1D21">
      <w:pPr>
        <w:rPr>
          <w:b/>
        </w:rPr>
      </w:pPr>
    </w:p>
    <w:p w:rsidR="004C1D21" w:rsidRDefault="004C1D21">
      <w:pPr>
        <w:rPr>
          <w:b/>
        </w:rPr>
      </w:pPr>
      <w:r>
        <w:rPr>
          <w:b/>
        </w:rPr>
        <w:t>This content is ok</w:t>
      </w:r>
    </w:p>
    <w:p w:rsidR="004C1D21" w:rsidRDefault="004C1D21">
      <w:pPr>
        <w:rPr>
          <w:b/>
        </w:rPr>
      </w:pPr>
      <w:r>
        <w:rPr>
          <w:noProof/>
        </w:rPr>
        <w:lastRenderedPageBreak/>
        <w:drawing>
          <wp:inline distT="0" distB="0" distL="0" distR="0" wp14:anchorId="2331F3C4" wp14:editId="12A193C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F0292" w:rsidRDefault="00AF0292">
      <w:pPr>
        <w:rPr>
          <w:b/>
        </w:rPr>
      </w:pPr>
      <w:r>
        <w:rPr>
          <w:b/>
        </w:rPr>
        <w:t xml:space="preserve">Spend More time in Productive Decision Making, </w:t>
      </w:r>
      <w:proofErr w:type="gramStart"/>
      <w:r>
        <w:rPr>
          <w:b/>
        </w:rPr>
        <w:t>Leave</w:t>
      </w:r>
      <w:proofErr w:type="gramEnd"/>
      <w:r>
        <w:rPr>
          <w:b/>
        </w:rPr>
        <w:t xml:space="preserve"> report making to us</w:t>
      </w:r>
    </w:p>
    <w:p w:rsidR="00AF0292" w:rsidRDefault="00AF0292">
      <w:pPr>
        <w:rPr>
          <w:b/>
        </w:rPr>
      </w:pPr>
      <w:r>
        <w:rPr>
          <w:b/>
        </w:rPr>
        <w:t>Brainmeasures hi tech systems combine and generates advanced, in-depth result reports of each candidate who appeared for online interview, reports are presented in visually easy to understand reports helping you make right hiring decisions.</w:t>
      </w:r>
    </w:p>
    <w:p w:rsidR="00AF0292" w:rsidRDefault="00B86622">
      <w:pPr>
        <w:rPr>
          <w:b/>
        </w:rPr>
      </w:pPr>
      <w:r>
        <w:rPr>
          <w:noProof/>
        </w:rPr>
        <w:drawing>
          <wp:inline distT="0" distB="0" distL="0" distR="0" wp14:anchorId="4617C0DC" wp14:editId="4F8490E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B86622" w:rsidRDefault="00B86622">
      <w:pPr>
        <w:rPr>
          <w:b/>
        </w:rPr>
      </w:pPr>
      <w:r>
        <w:rPr>
          <w:b/>
        </w:rPr>
        <w:t>Conducting System Design Interviews – Try Brainmeasures Diagram Boards.</w:t>
      </w:r>
    </w:p>
    <w:p w:rsidR="003B24B8" w:rsidRDefault="003B24B8">
      <w:pPr>
        <w:rPr>
          <w:b/>
        </w:rPr>
      </w:pPr>
      <w:r>
        <w:rPr>
          <w:b/>
        </w:rPr>
        <w:lastRenderedPageBreak/>
        <w:t>Get in-depth insights into candidate’s communication and thinking skills, evaluate their problem solving ability using Brainmeasures Diagram Boards.</w:t>
      </w:r>
    </w:p>
    <w:p w:rsidR="003B24B8" w:rsidRDefault="003B24B8">
      <w:pPr>
        <w:rPr>
          <w:b/>
        </w:rPr>
      </w:pPr>
    </w:p>
    <w:p w:rsidR="003B24B8" w:rsidRDefault="00475C69">
      <w:pPr>
        <w:rPr>
          <w:b/>
        </w:rPr>
      </w:pPr>
      <w:r>
        <w:rPr>
          <w:noProof/>
        </w:rPr>
        <w:drawing>
          <wp:inline distT="0" distB="0" distL="0" distR="0" wp14:anchorId="6E4E12A6" wp14:editId="0CA5D77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475C69" w:rsidRDefault="00DE63E1">
      <w:pPr>
        <w:rPr>
          <w:b/>
        </w:rPr>
      </w:pPr>
      <w:r>
        <w:rPr>
          <w:b/>
        </w:rPr>
        <w:t>Recorded Interviews and Analytic Reports</w:t>
      </w:r>
    </w:p>
    <w:p w:rsidR="00DE63E1" w:rsidRDefault="00DE63E1">
      <w:pPr>
        <w:rPr>
          <w:b/>
        </w:rPr>
      </w:pPr>
      <w:r>
        <w:rPr>
          <w:b/>
        </w:rPr>
        <w:t xml:space="preserve">Brainmeasures </w:t>
      </w:r>
      <w:proofErr w:type="spellStart"/>
      <w:r>
        <w:rPr>
          <w:b/>
        </w:rPr>
        <w:t>uncomplicates</w:t>
      </w:r>
      <w:proofErr w:type="spellEnd"/>
      <w:r>
        <w:rPr>
          <w:b/>
        </w:rPr>
        <w:t xml:space="preserve"> hiring decisions, online interviews are recorded for later reference, use recorded interviews and analytic reports to select best people for your organization.</w:t>
      </w:r>
    </w:p>
    <w:p w:rsidR="00DE63E1" w:rsidRDefault="00DE63E1">
      <w:pPr>
        <w:rPr>
          <w:b/>
        </w:rPr>
      </w:pPr>
      <w:r>
        <w:rPr>
          <w:noProof/>
        </w:rPr>
        <w:lastRenderedPageBreak/>
        <w:drawing>
          <wp:inline distT="0" distB="0" distL="0" distR="0" wp14:anchorId="3D3AFAE5" wp14:editId="0253741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DE63E1" w:rsidRDefault="00DE63E1">
      <w:pPr>
        <w:rPr>
          <w:b/>
        </w:rPr>
      </w:pPr>
      <w:r>
        <w:rPr>
          <w:b/>
        </w:rPr>
        <w:t>Hide Candidate Personally Identifiable Information (PII) – Stay Objective</w:t>
      </w:r>
    </w:p>
    <w:p w:rsidR="00DE63E1" w:rsidRDefault="00DE63E1">
      <w:pPr>
        <w:rPr>
          <w:b/>
        </w:rPr>
      </w:pPr>
      <w:r>
        <w:rPr>
          <w:b/>
        </w:rPr>
        <w:t>Our laser sharp focus is to create a platform that empowers you to choose and retain talent, our system is loaded with all the advanced features like ability to hide candidate PII that help you make objective and accurate hiring decisions.</w:t>
      </w:r>
    </w:p>
    <w:p w:rsidR="00DE63E1" w:rsidRDefault="00DE63E1">
      <w:pPr>
        <w:rPr>
          <w:b/>
        </w:rPr>
      </w:pPr>
      <w:r>
        <w:rPr>
          <w:noProof/>
        </w:rPr>
        <w:drawing>
          <wp:inline distT="0" distB="0" distL="0" distR="0" wp14:anchorId="599A8D84" wp14:editId="2DC4015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DE63E1" w:rsidRDefault="00DE63E1">
      <w:pPr>
        <w:rPr>
          <w:b/>
        </w:rPr>
      </w:pPr>
    </w:p>
    <w:p w:rsidR="00DE63E1" w:rsidRDefault="00DE63E1">
      <w:pPr>
        <w:rPr>
          <w:b/>
        </w:rPr>
      </w:pPr>
    </w:p>
    <w:p w:rsidR="00DE63E1" w:rsidRDefault="00DE63E1">
      <w:pPr>
        <w:rPr>
          <w:b/>
        </w:rPr>
      </w:pPr>
    </w:p>
    <w:p w:rsidR="00B86622" w:rsidRDefault="00B86622">
      <w:pPr>
        <w:rPr>
          <w:b/>
        </w:rPr>
      </w:pPr>
    </w:p>
    <w:p w:rsidR="00BA723C" w:rsidRDefault="00BA723C">
      <w:bookmarkStart w:id="0" w:name="_GoBack"/>
      <w:bookmarkEnd w:id="0"/>
    </w:p>
    <w:sectPr w:rsidR="00BA72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3E8"/>
    <w:rsid w:val="003B24B8"/>
    <w:rsid w:val="00462670"/>
    <w:rsid w:val="00475C69"/>
    <w:rsid w:val="004C1D21"/>
    <w:rsid w:val="00631B28"/>
    <w:rsid w:val="006C2B0C"/>
    <w:rsid w:val="006F7B2C"/>
    <w:rsid w:val="0096016D"/>
    <w:rsid w:val="00AF0292"/>
    <w:rsid w:val="00B42095"/>
    <w:rsid w:val="00B86622"/>
    <w:rsid w:val="00BA723C"/>
    <w:rsid w:val="00DE63E1"/>
    <w:rsid w:val="00EE23E8"/>
    <w:rsid w:val="00F27544"/>
    <w:rsid w:val="00FA71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E13E3"/>
  <w15:chartTrackingRefBased/>
  <w15:docId w15:val="{75871E69-9A09-465B-AE04-278F76EA1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1803</TotalTime>
  <Pages>6</Pages>
  <Words>275</Words>
  <Characters>1573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cp:revision>
  <dcterms:created xsi:type="dcterms:W3CDTF">2023-07-03T09:12:00Z</dcterms:created>
  <dcterms:modified xsi:type="dcterms:W3CDTF">2023-07-05T11:28:00Z</dcterms:modified>
</cp:coreProperties>
</file>